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64" w:rsidRDefault="00D77564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关于举办“雁苑杯”第一届影视作品大赛的通知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为培养我院学生的影视作品制作能力，促进学院向应用性转型，展示当代大学生青春风貌，推崇原创精神，丰富校园文化，搭建影视工作者、爱好者之间的交流平台。学院研究决定举办“雁苑杯”第一届影视作品大赛。现将有关事宜通知如下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b/>
          <w:color w:val="262626"/>
          <w:sz w:val="27"/>
          <w:szCs w:val="27"/>
        </w:rPr>
      </w:pPr>
      <w:r w:rsidRPr="00EE7A7E">
        <w:rPr>
          <w:rFonts w:ascii="仿宋" w:eastAsia="仿宋" w:hAnsi="仿宋" w:cs="Tahoma" w:hint="eastAsia"/>
          <w:b/>
          <w:color w:val="262626"/>
          <w:sz w:val="27"/>
          <w:szCs w:val="27"/>
        </w:rPr>
        <w:t>一、</w:t>
      </w:r>
      <w:r>
        <w:rPr>
          <w:rFonts w:ascii="仿宋" w:eastAsia="仿宋" w:hAnsi="仿宋" w:cs="Tahoma" w:hint="eastAsia"/>
          <w:b/>
          <w:color w:val="262626"/>
          <w:sz w:val="27"/>
          <w:szCs w:val="27"/>
        </w:rPr>
        <w:t>举办单位</w:t>
      </w:r>
    </w:p>
    <w:p w:rsidR="00D77564" w:rsidRPr="002612DF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 w:rsidRPr="002612DF">
        <w:rPr>
          <w:rFonts w:ascii="仿宋" w:eastAsia="仿宋" w:hAnsi="仿宋" w:cs="Tahoma" w:hint="eastAsia"/>
          <w:color w:val="262626"/>
          <w:sz w:val="27"/>
          <w:szCs w:val="27"/>
        </w:rPr>
        <w:t>指导单位：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兰州文理学院教务处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主办单位：新闻传播学院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承办单位：新闻传播学院分团委、学生会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 xml:space="preserve">   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甘肃省奕辰文化传媒有限责任公司（新闻传播学院学生创业团队）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b/>
          <w:bCs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二、</w:t>
      </w:r>
      <w:r>
        <w:rPr>
          <w:rFonts w:ascii="仿宋" w:eastAsia="仿宋" w:hAnsi="仿宋" w:cs="Tahoma" w:hint="eastAsia"/>
          <w:b/>
          <w:bCs/>
          <w:color w:val="262626"/>
          <w:sz w:val="27"/>
          <w:szCs w:val="27"/>
        </w:rPr>
        <w:t>参赛作品类型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1.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微电影：长度</w:t>
      </w:r>
      <w:r>
        <w:rPr>
          <w:rFonts w:ascii="仿宋" w:eastAsia="仿宋" w:hAnsi="仿宋" w:cs="Tahoma"/>
          <w:color w:val="262626"/>
          <w:sz w:val="27"/>
          <w:szCs w:val="27"/>
        </w:rPr>
        <w:t>30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分钟以内，鼓励使用多样化的手段与形式进行剧情片的创作与探索，通过镜头语言塑造人物、组织结构、提炼情节。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2.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纪录片：长度</w:t>
      </w:r>
      <w:r>
        <w:rPr>
          <w:rFonts w:ascii="仿宋" w:eastAsia="仿宋" w:hAnsi="仿宋" w:cs="Tahoma"/>
          <w:color w:val="262626"/>
          <w:sz w:val="27"/>
          <w:szCs w:val="27"/>
        </w:rPr>
        <w:t>20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分钟以内，鼓励以纪实手段描绘真实世界中发生的人和事，用客观、真实、独到的眼光发现问题、表现问题，展现一定的思想内涵和人文关怀。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3.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航拍作品：长度</w:t>
      </w:r>
      <w:r>
        <w:rPr>
          <w:rFonts w:ascii="仿宋" w:eastAsia="仿宋" w:hAnsi="仿宋" w:cs="Tahoma"/>
          <w:color w:val="262626"/>
          <w:sz w:val="27"/>
          <w:szCs w:val="27"/>
        </w:rPr>
        <w:t>10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分钟以内，鼓励用宏大的场景表达社会的变迁和生活的视角。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4.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短视频：长度</w:t>
      </w:r>
      <w:r>
        <w:rPr>
          <w:rFonts w:ascii="仿宋" w:eastAsia="仿宋" w:hAnsi="仿宋" w:cs="Tahoma"/>
          <w:color w:val="262626"/>
          <w:sz w:val="27"/>
          <w:szCs w:val="27"/>
        </w:rPr>
        <w:t>5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分钟以内，鼓励以创新的表达方式和视角观察、探索大学生活和社会变迁。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三、</w:t>
      </w:r>
      <w:r>
        <w:rPr>
          <w:rFonts w:ascii="仿宋" w:eastAsia="仿宋" w:hAnsi="仿宋" w:cs="Tahoma" w:hint="eastAsia"/>
          <w:b/>
          <w:bCs/>
          <w:color w:val="262626"/>
          <w:sz w:val="27"/>
          <w:szCs w:val="27"/>
        </w:rPr>
        <w:t>比赛分组和参赛对象</w:t>
      </w:r>
    </w:p>
    <w:p w:rsidR="00D77564" w:rsidRDefault="00D77564" w:rsidP="002612DF">
      <w:pPr>
        <w:ind w:firstLineChars="20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（一）比赛分组：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1.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高年级组：新闻传播学院大三、大四学生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2.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低年级组：新闻传播学院大一、大二学生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（二）参赛对象：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新闻传播学院正式注册的在校学生（专科生、本科生）</w:t>
      </w:r>
    </w:p>
    <w:p w:rsidR="00D77564" w:rsidRPr="00502DAF" w:rsidRDefault="00D77564" w:rsidP="002612DF">
      <w:pPr>
        <w:ind w:firstLineChars="250" w:firstLine="31680"/>
        <w:jc w:val="left"/>
        <w:rPr>
          <w:rFonts w:ascii="仿宋" w:eastAsia="仿宋" w:hAnsi="仿宋" w:cs="Tahoma"/>
          <w:b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b/>
          <w:color w:val="262626"/>
          <w:sz w:val="27"/>
          <w:szCs w:val="27"/>
        </w:rPr>
        <w:t>四</w:t>
      </w:r>
      <w:r w:rsidRPr="00502DAF">
        <w:rPr>
          <w:rFonts w:ascii="仿宋" w:eastAsia="仿宋" w:hAnsi="仿宋" w:cs="Tahoma" w:hint="eastAsia"/>
          <w:b/>
          <w:color w:val="262626"/>
          <w:sz w:val="27"/>
          <w:szCs w:val="27"/>
        </w:rPr>
        <w:t>、参赛要求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1.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参赛作品不能含有色情、暴力因素，不得与中华人民共和国法律法规相抵触；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2.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参赛作品必须由参赛者本人参与创作</w:t>
      </w:r>
      <w:r>
        <w:rPr>
          <w:rFonts w:ascii="仿宋" w:eastAsia="仿宋" w:hAnsi="仿宋" w:cs="Tahoma"/>
          <w:color w:val="262626"/>
          <w:sz w:val="27"/>
          <w:szCs w:val="27"/>
        </w:rPr>
        <w:t>(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合作作者可联名参加</w:t>
      </w:r>
      <w:r>
        <w:rPr>
          <w:rFonts w:ascii="仿宋" w:eastAsia="仿宋" w:hAnsi="仿宋" w:cs="Tahoma"/>
          <w:color w:val="262626"/>
          <w:sz w:val="27"/>
          <w:szCs w:val="27"/>
        </w:rPr>
        <w:t>)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，在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8"/>
        </w:smartTagPr>
        <w:r>
          <w:rPr>
            <w:rFonts w:ascii="仿宋" w:eastAsia="仿宋" w:hAnsi="仿宋" w:cs="Tahoma"/>
            <w:color w:val="262626"/>
            <w:sz w:val="27"/>
            <w:szCs w:val="27"/>
          </w:rPr>
          <w:t>2018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年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11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月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15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日</w:t>
        </w:r>
      </w:smartTag>
      <w:r>
        <w:rPr>
          <w:rFonts w:ascii="仿宋" w:eastAsia="仿宋" w:hAnsi="仿宋" w:cs="Tahoma" w:hint="eastAsia"/>
          <w:color w:val="262626"/>
          <w:sz w:val="27"/>
          <w:szCs w:val="27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9"/>
        </w:smartTagPr>
        <w:r>
          <w:rPr>
            <w:rFonts w:ascii="仿宋" w:eastAsia="仿宋" w:hAnsi="仿宋" w:cs="Tahoma"/>
            <w:color w:val="262626"/>
            <w:sz w:val="27"/>
            <w:szCs w:val="27"/>
          </w:rPr>
          <w:t>2019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年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5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月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31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日</w:t>
        </w:r>
      </w:smartTag>
      <w:r>
        <w:rPr>
          <w:rFonts w:ascii="仿宋" w:eastAsia="仿宋" w:hAnsi="仿宋" w:cs="Tahoma" w:hint="eastAsia"/>
          <w:color w:val="262626"/>
          <w:sz w:val="27"/>
          <w:szCs w:val="27"/>
        </w:rPr>
        <w:t>期间原创完成；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3.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所有参赛者在报名表上所提交的信息必须真实合法，所有参赛者须按照参赛步骤中所规定的各项规范报名参赛；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4.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所有影视作品格式为</w:t>
      </w:r>
      <w:r>
        <w:rPr>
          <w:rFonts w:ascii="仿宋" w:eastAsia="仿宋" w:hAnsi="仿宋" w:cs="Tahoma"/>
          <w:color w:val="262626"/>
          <w:sz w:val="27"/>
          <w:szCs w:val="27"/>
        </w:rPr>
        <w:t>mpg/mp4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，画面分辨率不低于</w:t>
      </w:r>
      <w:r>
        <w:rPr>
          <w:rFonts w:ascii="仿宋" w:eastAsia="仿宋" w:hAnsi="仿宋" w:cs="Tahoma"/>
          <w:color w:val="262626"/>
          <w:sz w:val="27"/>
          <w:szCs w:val="27"/>
        </w:rPr>
        <w:t>1920*1080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，标准</w:t>
      </w:r>
      <w:r>
        <w:rPr>
          <w:rFonts w:ascii="仿宋" w:eastAsia="仿宋" w:hAnsi="仿宋" w:cs="Tahoma"/>
          <w:color w:val="262626"/>
          <w:sz w:val="27"/>
          <w:szCs w:val="27"/>
        </w:rPr>
        <w:t>MPG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或</w:t>
      </w:r>
      <w:r>
        <w:rPr>
          <w:rFonts w:ascii="仿宋" w:eastAsia="仿宋" w:hAnsi="仿宋" w:cs="Tahoma"/>
          <w:color w:val="262626"/>
          <w:sz w:val="27"/>
          <w:szCs w:val="27"/>
        </w:rPr>
        <w:t>MP4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文件；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5.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所有参赛视频作品须刻录光盘，其它作品和登记表以压缩包（名称：作品类型</w:t>
      </w:r>
      <w:r>
        <w:rPr>
          <w:rFonts w:ascii="仿宋" w:eastAsia="仿宋" w:hAnsi="仿宋" w:cs="Tahoma"/>
          <w:color w:val="262626"/>
          <w:sz w:val="27"/>
          <w:szCs w:val="27"/>
        </w:rPr>
        <w:t>+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作品名称</w:t>
      </w:r>
      <w:r>
        <w:rPr>
          <w:rFonts w:ascii="仿宋" w:eastAsia="仿宋" w:hAnsi="仿宋" w:cs="Tahoma"/>
          <w:color w:val="262626"/>
          <w:sz w:val="27"/>
          <w:szCs w:val="27"/>
        </w:rPr>
        <w:t>+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学院</w:t>
      </w:r>
      <w:r>
        <w:rPr>
          <w:rFonts w:ascii="仿宋" w:eastAsia="仿宋" w:hAnsi="仿宋" w:cs="Tahoma"/>
          <w:color w:val="262626"/>
          <w:sz w:val="27"/>
          <w:szCs w:val="27"/>
        </w:rPr>
        <w:t>+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作者）的形式直接发送至大赛组委会邮箱：</w:t>
      </w:r>
      <w:hyperlink r:id="rId7" w:history="1">
        <w:r w:rsidRPr="000C6C8B">
          <w:rPr>
            <w:rStyle w:val="Hyperlink"/>
            <w:rFonts w:ascii="仿宋" w:eastAsia="仿宋" w:hAnsi="仿宋" w:cs="Tahoma"/>
            <w:sz w:val="27"/>
            <w:szCs w:val="27"/>
          </w:rPr>
          <w:t>gsycwhcm@sina.com</w:t>
        </w:r>
      </w:hyperlink>
      <w:r>
        <w:rPr>
          <w:rFonts w:ascii="仿宋" w:eastAsia="仿宋" w:hAnsi="仿宋" w:cs="Tahoma" w:hint="eastAsia"/>
          <w:color w:val="262626"/>
          <w:sz w:val="27"/>
          <w:szCs w:val="27"/>
        </w:rPr>
        <w:t>，</w:t>
      </w:r>
      <w:r>
        <w:rPr>
          <w:rFonts w:ascii="仿宋" w:eastAsia="仿宋" w:hAnsi="仿宋" w:cs="Tahoma"/>
          <w:color w:val="262626"/>
          <w:sz w:val="27"/>
          <w:szCs w:val="27"/>
        </w:rPr>
        <w:t xml:space="preserve">2359231859@qq.com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 w:rsidRPr="002D557C">
        <w:rPr>
          <w:rFonts w:ascii="仿宋" w:eastAsia="仿宋" w:hAnsi="仿宋" w:cs="Tahoma" w:hint="eastAsia"/>
          <w:b/>
          <w:bCs/>
          <w:color w:val="262626"/>
          <w:sz w:val="27"/>
          <w:szCs w:val="27"/>
        </w:rPr>
        <w:t>五、作品</w:t>
      </w:r>
      <w:r>
        <w:rPr>
          <w:rFonts w:ascii="仿宋" w:eastAsia="仿宋" w:hAnsi="仿宋" w:cs="Tahoma" w:hint="eastAsia"/>
          <w:b/>
          <w:bCs/>
          <w:color w:val="262626"/>
          <w:sz w:val="27"/>
          <w:szCs w:val="27"/>
        </w:rPr>
        <w:t>投递方式：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每部参赛视频作品存储介质为</w:t>
      </w:r>
      <w:r>
        <w:rPr>
          <w:rFonts w:ascii="仿宋" w:eastAsia="仿宋" w:hAnsi="仿宋" w:cs="Tahoma"/>
          <w:color w:val="262626"/>
          <w:sz w:val="27"/>
          <w:szCs w:val="27"/>
        </w:rPr>
        <w:t>DVD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数据光盘×</w:t>
      </w:r>
      <w:r>
        <w:rPr>
          <w:rFonts w:ascii="仿宋" w:eastAsia="仿宋" w:hAnsi="仿宋" w:cs="Tahoma"/>
          <w:color w:val="262626"/>
          <w:sz w:val="27"/>
          <w:szCs w:val="27"/>
        </w:rPr>
        <w:t>2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份，参赛表×</w:t>
      </w:r>
      <w:r>
        <w:rPr>
          <w:rFonts w:ascii="仿宋" w:eastAsia="仿宋" w:hAnsi="仿宋" w:cs="Tahoma"/>
          <w:color w:val="262626"/>
          <w:sz w:val="27"/>
          <w:szCs w:val="27"/>
        </w:rPr>
        <w:t>2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份（见附件</w:t>
      </w:r>
      <w:r>
        <w:rPr>
          <w:rFonts w:ascii="仿宋" w:eastAsia="仿宋" w:hAnsi="仿宋" w:cs="Tahoma"/>
          <w:color w:val="262626"/>
          <w:sz w:val="27"/>
          <w:szCs w:val="27"/>
        </w:rPr>
        <w:t>1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，请正反面打印填写），</w:t>
      </w:r>
      <w:r>
        <w:rPr>
          <w:rFonts w:ascii="仿宋" w:eastAsia="仿宋" w:hAnsi="仿宋" w:cs="Tahoma"/>
          <w:color w:val="262626"/>
          <w:sz w:val="27"/>
          <w:szCs w:val="27"/>
        </w:rPr>
        <w:t>20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秒片花，并在光盘袋和盘面上使用油性笔注明参赛类别、作者姓名、作品名称及作品时长，请勿在盘面上粘贴不干胶，将以上资料装入同一文件袋中，并在上面注明作品信息。由各班于</w:t>
      </w:r>
      <w:r>
        <w:rPr>
          <w:rFonts w:ascii="仿宋" w:eastAsia="仿宋" w:hAnsi="仿宋" w:cs="Tahoma"/>
          <w:color w:val="262626"/>
          <w:sz w:val="27"/>
          <w:szCs w:val="27"/>
        </w:rPr>
        <w:t>2019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年</w:t>
      </w:r>
      <w:r>
        <w:rPr>
          <w:rFonts w:ascii="仿宋" w:eastAsia="仿宋" w:hAnsi="仿宋" w:cs="Tahoma"/>
          <w:color w:val="262626"/>
          <w:sz w:val="27"/>
          <w:szCs w:val="27"/>
        </w:rPr>
        <w:t>5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月</w:t>
      </w:r>
      <w:r>
        <w:rPr>
          <w:rFonts w:ascii="仿宋" w:eastAsia="仿宋" w:hAnsi="仿宋" w:cs="Tahoma"/>
          <w:color w:val="262626"/>
          <w:sz w:val="27"/>
          <w:szCs w:val="27"/>
        </w:rPr>
        <w:t>31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日前统一报至综合楼九楼大赛组委会办公室。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联系人：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陈萧</w:t>
      </w:r>
      <w:r>
        <w:rPr>
          <w:rFonts w:ascii="仿宋" w:eastAsia="仿宋" w:hAnsi="仿宋" w:cs="Tahoma"/>
          <w:color w:val="262626"/>
          <w:sz w:val="27"/>
          <w:szCs w:val="27"/>
        </w:rPr>
        <w:t xml:space="preserve">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联系电话：</w:t>
      </w:r>
      <w:r>
        <w:rPr>
          <w:rFonts w:ascii="仿宋" w:eastAsia="仿宋" w:hAnsi="仿宋" w:cs="Tahoma"/>
          <w:color w:val="262626"/>
          <w:sz w:val="27"/>
          <w:szCs w:val="27"/>
        </w:rPr>
        <w:t>15101213272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魏志文</w:t>
      </w:r>
      <w:r>
        <w:rPr>
          <w:rFonts w:ascii="仿宋" w:eastAsia="仿宋" w:hAnsi="仿宋" w:cs="Tahoma"/>
          <w:color w:val="262626"/>
          <w:sz w:val="27"/>
          <w:szCs w:val="27"/>
        </w:rPr>
        <w:t xml:space="preserve">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联系电话：</w:t>
      </w:r>
      <w:r>
        <w:rPr>
          <w:rFonts w:ascii="仿宋" w:eastAsia="仿宋" w:hAnsi="仿宋" w:cs="Tahoma"/>
          <w:color w:val="262626"/>
          <w:sz w:val="27"/>
          <w:szCs w:val="27"/>
        </w:rPr>
        <w:t>15294378949</w:t>
      </w:r>
    </w:p>
    <w:p w:rsidR="00D77564" w:rsidRDefault="00D77564" w:rsidP="002612DF">
      <w:pPr>
        <w:ind w:firstLineChars="196" w:firstLine="31680"/>
        <w:jc w:val="left"/>
        <w:rPr>
          <w:rFonts w:ascii="仿宋" w:eastAsia="仿宋" w:hAnsi="仿宋" w:cs="Tahoma"/>
          <w:b/>
          <w:bCs/>
          <w:color w:val="262626"/>
          <w:sz w:val="27"/>
          <w:szCs w:val="27"/>
        </w:rPr>
      </w:pPr>
      <w:r>
        <w:rPr>
          <w:rFonts w:ascii="仿宋" w:eastAsia="仿宋" w:hAnsi="仿宋" w:hint="eastAsia"/>
          <w:b/>
          <w:bCs/>
          <w:color w:val="262626"/>
          <w:sz w:val="27"/>
          <w:szCs w:val="27"/>
        </w:rPr>
        <w:t>六、日程安排</w:t>
      </w:r>
    </w:p>
    <w:p w:rsidR="00D77564" w:rsidRDefault="00D77564">
      <w:pPr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 xml:space="preserve">     2018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年</w:t>
      </w:r>
      <w:r>
        <w:rPr>
          <w:rFonts w:ascii="仿宋" w:eastAsia="仿宋" w:hAnsi="仿宋" w:cs="Tahoma"/>
          <w:color w:val="262626"/>
          <w:sz w:val="27"/>
          <w:szCs w:val="27"/>
        </w:rPr>
        <w:t>11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月</w:t>
      </w:r>
      <w:r>
        <w:rPr>
          <w:rFonts w:ascii="仿宋" w:eastAsia="仿宋" w:hAnsi="仿宋" w:cs="Tahoma"/>
          <w:color w:val="262626"/>
          <w:sz w:val="27"/>
          <w:szCs w:val="27"/>
        </w:rPr>
        <w:t>15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日</w:t>
      </w:r>
      <w:r>
        <w:rPr>
          <w:rFonts w:ascii="仿宋" w:eastAsia="仿宋" w:hAnsi="仿宋" w:cs="Tahoma"/>
          <w:color w:val="262626"/>
          <w:sz w:val="27"/>
          <w:szCs w:val="27"/>
        </w:rPr>
        <w:t xml:space="preserve">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开幕式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8"/>
        </w:smartTagPr>
        <w:r>
          <w:rPr>
            <w:rFonts w:ascii="仿宋" w:eastAsia="仿宋" w:hAnsi="仿宋" w:cs="Tahoma"/>
            <w:color w:val="262626"/>
            <w:sz w:val="27"/>
            <w:szCs w:val="27"/>
          </w:rPr>
          <w:t>2018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年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11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月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1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日</w:t>
        </w:r>
      </w:smartTag>
      <w:r>
        <w:rPr>
          <w:rFonts w:ascii="仿宋" w:eastAsia="仿宋" w:hAnsi="仿宋" w:cs="Tahoma" w:hint="eastAsia"/>
          <w:color w:val="262626"/>
          <w:sz w:val="27"/>
          <w:szCs w:val="27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8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4"/>
            <w:attr w:name="Month" w:val="11"/>
            <w:attr w:name="Year" w:val="2018"/>
          </w:smartTagPr>
          <w:r>
            <w:rPr>
              <w:rFonts w:ascii="仿宋" w:eastAsia="仿宋" w:hAnsi="仿宋" w:cs="Tahoma"/>
              <w:color w:val="262626"/>
              <w:sz w:val="27"/>
              <w:szCs w:val="27"/>
            </w:rPr>
            <w:t>2019</w:t>
          </w:r>
          <w:r>
            <w:rPr>
              <w:rFonts w:ascii="仿宋" w:eastAsia="仿宋" w:hAnsi="仿宋" w:cs="Tahoma" w:hint="eastAsia"/>
              <w:color w:val="262626"/>
              <w:sz w:val="27"/>
              <w:szCs w:val="27"/>
            </w:rPr>
            <w:t>年</w:t>
          </w:r>
          <w:r>
            <w:rPr>
              <w:rFonts w:ascii="仿宋" w:eastAsia="仿宋" w:hAnsi="仿宋" w:cs="Tahoma"/>
              <w:color w:val="262626"/>
              <w:sz w:val="27"/>
              <w:szCs w:val="27"/>
            </w:rPr>
            <w:t>5</w:t>
          </w:r>
          <w:r>
            <w:rPr>
              <w:rFonts w:ascii="仿宋" w:eastAsia="仿宋" w:hAnsi="仿宋" w:cs="Tahoma" w:hint="eastAsia"/>
              <w:color w:val="262626"/>
              <w:sz w:val="27"/>
              <w:szCs w:val="27"/>
            </w:rPr>
            <w:t>月</w:t>
          </w:r>
          <w:r>
            <w:rPr>
              <w:rFonts w:ascii="仿宋" w:eastAsia="仿宋" w:hAnsi="仿宋" w:cs="Tahoma"/>
              <w:color w:val="262626"/>
              <w:sz w:val="27"/>
              <w:szCs w:val="27"/>
            </w:rPr>
            <w:t>31</w:t>
          </w:r>
          <w:r>
            <w:rPr>
              <w:rFonts w:ascii="仿宋" w:eastAsia="仿宋" w:hAnsi="仿宋" w:cs="Tahoma" w:hint="eastAsia"/>
              <w:color w:val="262626"/>
              <w:sz w:val="27"/>
              <w:szCs w:val="27"/>
            </w:rPr>
            <w:t>日</w:t>
          </w:r>
        </w:smartTag>
        <w:r>
          <w:rPr>
            <w:rFonts w:ascii="仿宋" w:eastAsia="仿宋" w:hAnsi="仿宋" w:cs="Tahoma"/>
            <w:color w:val="262626"/>
            <w:sz w:val="27"/>
            <w:szCs w:val="27"/>
          </w:rPr>
          <w:t xml:space="preserve"> </w:t>
        </w:r>
      </w:smartTag>
      <w:r>
        <w:rPr>
          <w:rFonts w:ascii="仿宋" w:eastAsia="仿宋" w:hAnsi="仿宋" w:cs="Tahoma" w:hint="eastAsia"/>
          <w:color w:val="262626"/>
          <w:sz w:val="27"/>
          <w:szCs w:val="27"/>
        </w:rPr>
        <w:t>作品征集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2019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年</w:t>
      </w:r>
      <w:r>
        <w:rPr>
          <w:rFonts w:ascii="仿宋" w:eastAsia="仿宋" w:hAnsi="仿宋" w:cs="Tahoma"/>
          <w:color w:val="262626"/>
          <w:sz w:val="27"/>
          <w:szCs w:val="27"/>
        </w:rPr>
        <w:t>6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月</w:t>
      </w:r>
      <w:r>
        <w:rPr>
          <w:rFonts w:ascii="仿宋" w:eastAsia="仿宋" w:hAnsi="仿宋" w:cs="Tahoma"/>
          <w:color w:val="262626"/>
          <w:sz w:val="27"/>
          <w:szCs w:val="27"/>
        </w:rPr>
        <w:t xml:space="preserve">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作品评审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>2019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年</w:t>
      </w:r>
      <w:r>
        <w:rPr>
          <w:rFonts w:ascii="仿宋" w:eastAsia="仿宋" w:hAnsi="仿宋" w:cs="Tahoma"/>
          <w:color w:val="262626"/>
          <w:sz w:val="27"/>
          <w:szCs w:val="27"/>
        </w:rPr>
        <w:t>7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月</w:t>
      </w:r>
      <w:r>
        <w:rPr>
          <w:rFonts w:ascii="仿宋" w:eastAsia="仿宋" w:hAnsi="仿宋" w:cs="Tahoma"/>
          <w:color w:val="262626"/>
          <w:sz w:val="27"/>
          <w:szCs w:val="27"/>
        </w:rPr>
        <w:t xml:space="preserve"> 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颁奖典礼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b/>
          <w:bCs/>
          <w:color w:val="262626"/>
          <w:sz w:val="27"/>
          <w:szCs w:val="27"/>
        </w:rPr>
        <w:t>六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、</w:t>
      </w:r>
      <w:r>
        <w:rPr>
          <w:rFonts w:ascii="仿宋" w:eastAsia="仿宋" w:hAnsi="仿宋" w:cs="Tahoma" w:hint="eastAsia"/>
          <w:b/>
          <w:bCs/>
          <w:color w:val="262626"/>
          <w:sz w:val="27"/>
          <w:szCs w:val="27"/>
        </w:rPr>
        <w:t>奖项设置：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高年级组和低年级组每类作品分别设立一等奖</w:t>
      </w:r>
      <w:r>
        <w:rPr>
          <w:rFonts w:ascii="仿宋" w:eastAsia="仿宋" w:hAnsi="仿宋" w:cs="Tahoma"/>
          <w:color w:val="262626"/>
          <w:sz w:val="27"/>
          <w:szCs w:val="27"/>
        </w:rPr>
        <w:t>1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项、二等奖</w:t>
      </w:r>
      <w:r>
        <w:rPr>
          <w:rFonts w:ascii="仿宋" w:eastAsia="仿宋" w:hAnsi="仿宋" w:cs="Tahoma"/>
          <w:color w:val="262626"/>
          <w:sz w:val="27"/>
          <w:szCs w:val="27"/>
        </w:rPr>
        <w:t>2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项、三等奖</w:t>
      </w:r>
      <w:r>
        <w:rPr>
          <w:rFonts w:ascii="仿宋" w:eastAsia="仿宋" w:hAnsi="仿宋" w:cs="Tahoma"/>
          <w:color w:val="262626"/>
          <w:sz w:val="27"/>
          <w:szCs w:val="27"/>
        </w:rPr>
        <w:t>3</w:t>
      </w:r>
      <w:r>
        <w:rPr>
          <w:rFonts w:ascii="仿宋" w:eastAsia="仿宋" w:hAnsi="仿宋" w:cs="Tahoma" w:hint="eastAsia"/>
          <w:color w:val="262626"/>
          <w:sz w:val="27"/>
          <w:szCs w:val="27"/>
        </w:rPr>
        <w:t>项，一等奖作品指导教师为优秀指导教师。</w:t>
      </w:r>
    </w:p>
    <w:p w:rsidR="00D77564" w:rsidRDefault="00D77564" w:rsidP="002612DF">
      <w:pPr>
        <w:ind w:firstLineChars="30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30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>
      <w:pPr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30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30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30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2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 w:hint="eastAsia"/>
          <w:color w:val="262626"/>
          <w:sz w:val="27"/>
          <w:szCs w:val="27"/>
        </w:rPr>
        <w:t>新闻传播学院</w:t>
      </w: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  <w:r>
        <w:rPr>
          <w:rFonts w:ascii="仿宋" w:eastAsia="仿宋" w:hAnsi="仿宋" w:cs="Tahoma"/>
          <w:color w:val="262626"/>
          <w:sz w:val="27"/>
          <w:szCs w:val="27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8"/>
        </w:smartTagPr>
        <w:r>
          <w:rPr>
            <w:rFonts w:ascii="仿宋" w:eastAsia="仿宋" w:hAnsi="仿宋" w:cs="Tahoma"/>
            <w:color w:val="262626"/>
            <w:sz w:val="27"/>
            <w:szCs w:val="27"/>
          </w:rPr>
          <w:t>2018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年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11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月</w:t>
        </w:r>
        <w:r>
          <w:rPr>
            <w:rFonts w:ascii="仿宋" w:eastAsia="仿宋" w:hAnsi="仿宋" w:cs="Tahoma"/>
            <w:color w:val="262626"/>
            <w:sz w:val="27"/>
            <w:szCs w:val="27"/>
          </w:rPr>
          <w:t>14</w:t>
        </w:r>
        <w:r>
          <w:rPr>
            <w:rFonts w:ascii="仿宋" w:eastAsia="仿宋" w:hAnsi="仿宋" w:cs="Tahoma" w:hint="eastAsia"/>
            <w:color w:val="262626"/>
            <w:sz w:val="27"/>
            <w:szCs w:val="27"/>
          </w:rPr>
          <w:t>日</w:t>
        </w:r>
      </w:smartTag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 w:rsidP="002612DF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p w:rsidR="00D77564" w:rsidRDefault="00D77564">
      <w:pPr>
        <w:rPr>
          <w:rFonts w:ascii="仿宋" w:eastAsia="仿宋" w:hAnsi="仿宋" w:cs="仿宋"/>
          <w:color w:val="262626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262626"/>
          <w:kern w:val="0"/>
          <w:sz w:val="28"/>
          <w:szCs w:val="28"/>
        </w:rPr>
        <w:t>附件：</w:t>
      </w:r>
    </w:p>
    <w:p w:rsidR="00D77564" w:rsidRDefault="00D77564">
      <w:pPr>
        <w:tabs>
          <w:tab w:val="left" w:pos="1380"/>
          <w:tab w:val="center" w:pos="4153"/>
        </w:tabs>
        <w:jc w:val="center"/>
        <w:rPr>
          <w:b/>
        </w:rPr>
      </w:pPr>
      <w:r>
        <w:rPr>
          <w:rFonts w:hint="eastAsia"/>
          <w:b/>
        </w:rPr>
        <w:t>“雁苑杯”第一届影视作品大赛报名登记表</w:t>
      </w:r>
    </w:p>
    <w:p w:rsidR="00D77564" w:rsidRDefault="00D77564">
      <w:pPr>
        <w:tabs>
          <w:tab w:val="left" w:pos="1380"/>
          <w:tab w:val="center" w:pos="4153"/>
        </w:tabs>
        <w:jc w:val="left"/>
        <w:rPr>
          <w:b/>
        </w:rPr>
      </w:pPr>
      <w:r>
        <w:rPr>
          <w:rFonts w:hint="eastAsia"/>
          <w:b/>
        </w:rPr>
        <w:t>作品类</w:t>
      </w:r>
      <w:r>
        <w:rPr>
          <w:b/>
        </w:rPr>
        <w:tab/>
        <w:t xml:space="preserve">                   [ </w:t>
      </w:r>
      <w:r>
        <w:rPr>
          <w:rFonts w:hint="eastAsia"/>
          <w:b/>
        </w:rPr>
        <w:t>编号（）由组委会填写</w:t>
      </w:r>
      <w:r>
        <w:rPr>
          <w:b/>
        </w:rPr>
        <w:t xml:space="preserve"> ]</w:t>
      </w:r>
    </w:p>
    <w:tbl>
      <w:tblPr>
        <w:tblW w:w="9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A0"/>
      </w:tblPr>
      <w:tblGrid>
        <w:gridCol w:w="1490"/>
        <w:gridCol w:w="583"/>
        <w:gridCol w:w="2359"/>
        <w:gridCol w:w="1432"/>
        <w:gridCol w:w="3534"/>
      </w:tblGrid>
      <w:tr w:rsidR="00D77564">
        <w:tc>
          <w:tcPr>
            <w:tcW w:w="9398" w:type="dxa"/>
            <w:gridSpan w:val="5"/>
            <w:tcBorders>
              <w:bottom w:val="single" w:sz="12" w:space="0" w:color="000000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申请参赛作品基本资料</w:t>
            </w:r>
          </w:p>
        </w:tc>
      </w:tr>
      <w:tr w:rsidR="00D77564">
        <w:trPr>
          <w:trHeight w:val="348"/>
        </w:trPr>
        <w:tc>
          <w:tcPr>
            <w:tcW w:w="2073" w:type="dxa"/>
            <w:gridSpan w:val="2"/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申请参赛作品类别</w:t>
            </w:r>
          </w:p>
        </w:tc>
        <w:tc>
          <w:tcPr>
            <w:tcW w:w="7325" w:type="dxa"/>
            <w:gridSpan w:val="3"/>
          </w:tcPr>
          <w:p w:rsidR="00D77564" w:rsidRDefault="00D77564">
            <w:pPr>
              <w:jc w:val="center"/>
            </w:pPr>
            <w:r>
              <w:rPr>
                <w:rFonts w:hint="eastAsia"/>
              </w:rPr>
              <w:t>微电影（）纪录片（）短视频（）</w:t>
            </w:r>
          </w:p>
        </w:tc>
      </w:tr>
      <w:tr w:rsidR="00D77564">
        <w:trPr>
          <w:trHeight w:val="315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</w:pPr>
          </w:p>
        </w:tc>
      </w:tr>
      <w:tr w:rsidR="00D77564">
        <w:trPr>
          <w:trHeight w:val="315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片长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</w:pPr>
          </w:p>
        </w:tc>
      </w:tr>
      <w:tr w:rsidR="00D77564">
        <w:trPr>
          <w:trHeight w:val="135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完成日期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</w:p>
        </w:tc>
      </w:tr>
      <w:tr w:rsidR="00D77564">
        <w:trPr>
          <w:trHeight w:val="2030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</w:p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作品简介</w:t>
            </w:r>
          </w:p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140</w:t>
            </w:r>
            <w:r>
              <w:rPr>
                <w:rFonts w:hint="eastAsia"/>
                <w:b/>
                <w:bCs/>
              </w:rPr>
              <w:t>字之内）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</w:tc>
      </w:tr>
      <w:tr w:rsidR="00D77564">
        <w:trPr>
          <w:trHeight w:val="1558"/>
        </w:trPr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</w:p>
          <w:p w:rsidR="00D77564" w:rsidRDefault="00D77564" w:rsidP="00D77564">
            <w:pPr>
              <w:ind w:firstLineChars="147" w:firstLine="3168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导演阐述</w:t>
            </w:r>
          </w:p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140</w:t>
            </w:r>
            <w:r>
              <w:rPr>
                <w:rFonts w:hint="eastAsia"/>
                <w:b/>
                <w:bCs/>
              </w:rPr>
              <w:t>字之内）</w:t>
            </w:r>
          </w:p>
        </w:tc>
        <w:tc>
          <w:tcPr>
            <w:tcW w:w="7325" w:type="dxa"/>
            <w:gridSpan w:val="3"/>
            <w:tcBorders>
              <w:top w:val="single" w:sz="4" w:space="0" w:color="auto"/>
            </w:tcBorders>
          </w:tcPr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</w:tc>
      </w:tr>
      <w:tr w:rsidR="00D77564">
        <w:tc>
          <w:tcPr>
            <w:tcW w:w="9398" w:type="dxa"/>
            <w:gridSpan w:val="5"/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参赛者基本资料</w:t>
            </w:r>
          </w:p>
        </w:tc>
      </w:tr>
      <w:tr w:rsidR="00D77564">
        <w:trPr>
          <w:trHeight w:val="1647"/>
        </w:trPr>
        <w:tc>
          <w:tcPr>
            <w:tcW w:w="2073" w:type="dxa"/>
            <w:gridSpan w:val="2"/>
          </w:tcPr>
          <w:p w:rsidR="00D77564" w:rsidRDefault="00D77564">
            <w:pPr>
              <w:jc w:val="center"/>
              <w:rPr>
                <w:b/>
                <w:bCs/>
              </w:rPr>
            </w:pPr>
          </w:p>
          <w:p w:rsidR="00D77564" w:rsidRDefault="00D77564">
            <w:pPr>
              <w:jc w:val="center"/>
              <w:rPr>
                <w:b/>
                <w:bCs/>
              </w:rPr>
            </w:pPr>
          </w:p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参赛者简介</w:t>
            </w:r>
          </w:p>
        </w:tc>
        <w:tc>
          <w:tcPr>
            <w:tcW w:w="7325" w:type="dxa"/>
            <w:gridSpan w:val="3"/>
          </w:tcPr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>
            <w:pPr>
              <w:jc w:val="center"/>
            </w:pPr>
          </w:p>
          <w:p w:rsidR="00D77564" w:rsidRDefault="00D77564"/>
          <w:p w:rsidR="00D77564" w:rsidRDefault="00D77564"/>
          <w:p w:rsidR="00D77564" w:rsidRDefault="00D77564"/>
        </w:tc>
      </w:tr>
      <w:tr w:rsidR="00D77564">
        <w:trPr>
          <w:trHeight w:val="405"/>
        </w:trPr>
        <w:tc>
          <w:tcPr>
            <w:tcW w:w="939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作者联系方式</w:t>
            </w:r>
          </w:p>
        </w:tc>
      </w:tr>
      <w:tr w:rsidR="00D77564">
        <w:trPr>
          <w:trHeight w:val="4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</w:p>
        </w:tc>
      </w:tr>
      <w:tr w:rsidR="00D77564">
        <w:trPr>
          <w:trHeight w:val="45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qq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48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315"/>
        </w:trPr>
        <w:tc>
          <w:tcPr>
            <w:tcW w:w="93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主创人员资料</w:t>
            </w:r>
          </w:p>
        </w:tc>
      </w:tr>
      <w:tr w:rsidR="00D77564">
        <w:trPr>
          <w:trHeight w:val="448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导演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编剧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435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摄影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剪辑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285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音乐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美术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33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主演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62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33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jc w:val="center"/>
              <w:rPr>
                <w:bCs/>
              </w:rPr>
            </w:pPr>
          </w:p>
          <w:p w:rsidR="00D77564" w:rsidRDefault="00D77564">
            <w:pPr>
              <w:jc w:val="center"/>
              <w:rPr>
                <w:bCs/>
              </w:rPr>
            </w:pPr>
          </w:p>
        </w:tc>
      </w:tr>
      <w:tr w:rsidR="00D77564">
        <w:trPr>
          <w:trHeight w:val="360"/>
        </w:trPr>
        <w:tc>
          <w:tcPr>
            <w:tcW w:w="93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tabs>
                <w:tab w:val="center" w:pos="3579"/>
                <w:tab w:val="left" w:pos="567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注意事项</w:t>
            </w:r>
          </w:p>
        </w:tc>
      </w:tr>
      <w:tr w:rsidR="00D77564">
        <w:trPr>
          <w:trHeight w:val="614"/>
        </w:trPr>
        <w:tc>
          <w:tcPr>
            <w:tcW w:w="93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参赛作品不得涉及色情，暴力，种族歧视等内容，不得与中华人民共和国法律法规相抵触。</w:t>
            </w:r>
          </w:p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参赛者必须本人参与主创团队创作，合作作者可联名参加。</w:t>
            </w:r>
          </w:p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入围终评的参赛短片将在校内进行展览展映，持作品参赛者需提供高视听质量的作品。</w:t>
            </w:r>
          </w:p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最终获奖名单以组委会公布为准。</w:t>
            </w:r>
          </w:p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组委会有权修改大赛章程、规则、条款或与大赛章程相关的其他规定。</w:t>
            </w:r>
          </w:p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凡递交作品并报名参赛的作者，即视为已了解，熟知并同意上述有关版权问题的说明和承诺。</w:t>
            </w:r>
          </w:p>
          <w:p w:rsidR="00D77564" w:rsidRDefault="00D77564">
            <w:pPr>
              <w:numPr>
                <w:ilvl w:val="0"/>
                <w:numId w:val="2"/>
              </w:num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本次活动的最终解释权归兰州文理学院影视作品大赛组委会。</w:t>
            </w:r>
          </w:p>
          <w:p w:rsidR="00D77564" w:rsidRDefault="00D77564">
            <w:p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</w:p>
          <w:p w:rsidR="00D77564" w:rsidRDefault="00D77564">
            <w:pPr>
              <w:tabs>
                <w:tab w:val="center" w:pos="3579"/>
                <w:tab w:val="left" w:pos="5670"/>
              </w:tabs>
              <w:jc w:val="left"/>
              <w:rPr>
                <w:b/>
                <w:bCs/>
              </w:rPr>
            </w:pPr>
          </w:p>
        </w:tc>
      </w:tr>
      <w:tr w:rsidR="00D77564">
        <w:trPr>
          <w:trHeight w:val="630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4" w:rsidRDefault="00D77564">
            <w:pPr>
              <w:tabs>
                <w:tab w:val="left" w:pos="1845"/>
              </w:tabs>
              <w:jc w:val="left"/>
              <w:rPr>
                <w:b/>
                <w:bCs/>
              </w:rPr>
            </w:pPr>
          </w:p>
          <w:p w:rsidR="00D77564" w:rsidRDefault="00D77564">
            <w:pPr>
              <w:tabs>
                <w:tab w:val="left" w:pos="1845"/>
              </w:tabs>
              <w:jc w:val="left"/>
              <w:rPr>
                <w:b/>
                <w:bCs/>
              </w:rPr>
            </w:pPr>
          </w:p>
          <w:p w:rsidR="00D77564" w:rsidRDefault="00D77564">
            <w:pPr>
              <w:tabs>
                <w:tab w:val="left" w:pos="184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作者需要提交的材料</w:t>
            </w:r>
          </w:p>
          <w:p w:rsidR="00D77564" w:rsidRDefault="00D77564">
            <w:pPr>
              <w:tabs>
                <w:tab w:val="left" w:pos="184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）《报名登记表》</w:t>
            </w:r>
            <w:r>
              <w:rPr>
                <w:b/>
                <w:bCs/>
              </w:rPr>
              <w:t>x2</w:t>
            </w:r>
            <w:r>
              <w:rPr>
                <w:rFonts w:hint="eastAsia"/>
                <w:b/>
                <w:bCs/>
              </w:rPr>
              <w:t>（正反面打印）</w:t>
            </w:r>
          </w:p>
          <w:p w:rsidR="00D77564" w:rsidRDefault="00D77564">
            <w:pPr>
              <w:tabs>
                <w:tab w:val="left" w:pos="184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）含有导演及剧组人员近期生活照（</w:t>
            </w:r>
            <w:r>
              <w:rPr>
                <w:b/>
                <w:bCs/>
              </w:rPr>
              <w:t>JPG</w:t>
            </w:r>
            <w:r>
              <w:rPr>
                <w:rFonts w:hint="eastAsia"/>
                <w:b/>
                <w:bCs/>
              </w:rPr>
              <w:t>格式</w:t>
            </w:r>
            <w:r>
              <w:rPr>
                <w:b/>
                <w:bCs/>
              </w:rPr>
              <w:t>1024*768</w:t>
            </w:r>
            <w:r>
              <w:rPr>
                <w:rFonts w:hint="eastAsia"/>
                <w:b/>
                <w:bCs/>
              </w:rPr>
              <w:t>以上）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张、</w:t>
            </w:r>
            <w:r>
              <w:rPr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秒片花、作品正片的</w:t>
            </w:r>
            <w:r>
              <w:rPr>
                <w:b/>
                <w:bCs/>
              </w:rPr>
              <w:t>DVD</w:t>
            </w:r>
            <w:r>
              <w:rPr>
                <w:rFonts w:hint="eastAsia"/>
                <w:b/>
                <w:bCs/>
              </w:rPr>
              <w:t>数据光盘</w:t>
            </w:r>
            <w:r>
              <w:rPr>
                <w:b/>
                <w:bCs/>
              </w:rPr>
              <w:t>X2</w:t>
            </w:r>
            <w:r>
              <w:rPr>
                <w:rFonts w:hint="eastAsia"/>
                <w:b/>
                <w:bCs/>
              </w:rPr>
              <w:t>；</w:t>
            </w:r>
          </w:p>
          <w:p w:rsidR="00D77564" w:rsidRDefault="00D77564" w:rsidP="00D77564">
            <w:pPr>
              <w:tabs>
                <w:tab w:val="left" w:pos="1845"/>
              </w:tabs>
              <w:ind w:firstLineChars="147" w:firstLine="31680"/>
              <w:jc w:val="left"/>
              <w:rPr>
                <w:b/>
                <w:bCs/>
              </w:rPr>
            </w:pPr>
          </w:p>
          <w:p w:rsidR="00D77564" w:rsidRDefault="00D77564" w:rsidP="00D77564">
            <w:pPr>
              <w:tabs>
                <w:tab w:val="left" w:pos="1845"/>
              </w:tabs>
              <w:ind w:firstLineChars="147" w:firstLine="31680"/>
              <w:jc w:val="left"/>
              <w:rPr>
                <w:b/>
                <w:bCs/>
              </w:rPr>
            </w:pPr>
          </w:p>
          <w:p w:rsidR="00D77564" w:rsidRDefault="00D77564" w:rsidP="00D77564">
            <w:pPr>
              <w:tabs>
                <w:tab w:val="left" w:pos="1845"/>
              </w:tabs>
              <w:ind w:firstLineChars="147" w:firstLine="31680"/>
              <w:jc w:val="left"/>
              <w:rPr>
                <w:b/>
                <w:bCs/>
              </w:rPr>
            </w:pPr>
          </w:p>
          <w:p w:rsidR="00D77564" w:rsidRDefault="00D77564">
            <w:pPr>
              <w:tabs>
                <w:tab w:val="left" w:pos="1845"/>
              </w:tabs>
              <w:jc w:val="left"/>
              <w:rPr>
                <w:b/>
                <w:bCs/>
              </w:rPr>
            </w:pPr>
          </w:p>
        </w:tc>
      </w:tr>
    </w:tbl>
    <w:p w:rsidR="00D77564" w:rsidRDefault="00D77564" w:rsidP="00D77564">
      <w:pPr>
        <w:ind w:firstLineChars="250" w:firstLine="31680"/>
        <w:jc w:val="left"/>
        <w:rPr>
          <w:rFonts w:ascii="仿宋" w:eastAsia="仿宋" w:hAnsi="仿宋" w:cs="Tahoma"/>
          <w:color w:val="262626"/>
          <w:sz w:val="27"/>
          <w:szCs w:val="27"/>
        </w:rPr>
      </w:pPr>
    </w:p>
    <w:sectPr w:rsidR="00D77564" w:rsidSect="00E57765">
      <w:footerReference w:type="default" r:id="rId8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64" w:rsidRDefault="00D77564" w:rsidP="00E57765">
      <w:r>
        <w:separator/>
      </w:r>
    </w:p>
  </w:endnote>
  <w:endnote w:type="continuationSeparator" w:id="0">
    <w:p w:rsidR="00D77564" w:rsidRDefault="00D77564" w:rsidP="00E5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64" w:rsidRDefault="00D775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margin-left:416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D77564" w:rsidRDefault="00D77564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8626BE">
                    <w:rPr>
                      <w:noProof/>
                      <w:sz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64" w:rsidRDefault="00D77564" w:rsidP="00E57765">
      <w:r>
        <w:separator/>
      </w:r>
    </w:p>
  </w:footnote>
  <w:footnote w:type="continuationSeparator" w:id="0">
    <w:p w:rsidR="00D77564" w:rsidRDefault="00D77564" w:rsidP="00E5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AD9048"/>
    <w:multiLevelType w:val="singleLevel"/>
    <w:tmpl w:val="E7AD9048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429474CB"/>
    <w:multiLevelType w:val="multilevel"/>
    <w:tmpl w:val="429474C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518"/>
    <w:rsid w:val="000219B5"/>
    <w:rsid w:val="000B03BC"/>
    <w:rsid w:val="000C6C8B"/>
    <w:rsid w:val="000F2964"/>
    <w:rsid w:val="00154430"/>
    <w:rsid w:val="00154D69"/>
    <w:rsid w:val="002612DF"/>
    <w:rsid w:val="00267518"/>
    <w:rsid w:val="002C3477"/>
    <w:rsid w:val="002D557C"/>
    <w:rsid w:val="002E5A85"/>
    <w:rsid w:val="00301AE9"/>
    <w:rsid w:val="00306DCF"/>
    <w:rsid w:val="003459CD"/>
    <w:rsid w:val="003731BF"/>
    <w:rsid w:val="003B5515"/>
    <w:rsid w:val="003D224F"/>
    <w:rsid w:val="003D455D"/>
    <w:rsid w:val="004055ED"/>
    <w:rsid w:val="00420ACB"/>
    <w:rsid w:val="00435DB3"/>
    <w:rsid w:val="0044095B"/>
    <w:rsid w:val="0044294B"/>
    <w:rsid w:val="00462B92"/>
    <w:rsid w:val="00480D7D"/>
    <w:rsid w:val="004C4C56"/>
    <w:rsid w:val="004D2750"/>
    <w:rsid w:val="00502DAF"/>
    <w:rsid w:val="00506C12"/>
    <w:rsid w:val="0051738C"/>
    <w:rsid w:val="00541266"/>
    <w:rsid w:val="005D11DD"/>
    <w:rsid w:val="00670EA5"/>
    <w:rsid w:val="007152C0"/>
    <w:rsid w:val="00727BF3"/>
    <w:rsid w:val="007E32D5"/>
    <w:rsid w:val="00842043"/>
    <w:rsid w:val="008626BE"/>
    <w:rsid w:val="008A6C41"/>
    <w:rsid w:val="008C2597"/>
    <w:rsid w:val="00901BF6"/>
    <w:rsid w:val="00943014"/>
    <w:rsid w:val="00986A78"/>
    <w:rsid w:val="009D3871"/>
    <w:rsid w:val="00A12FD4"/>
    <w:rsid w:val="00A6048B"/>
    <w:rsid w:val="00A750C1"/>
    <w:rsid w:val="00A927E8"/>
    <w:rsid w:val="00AC1A2F"/>
    <w:rsid w:val="00B01A1A"/>
    <w:rsid w:val="00B23607"/>
    <w:rsid w:val="00B64F19"/>
    <w:rsid w:val="00B8073C"/>
    <w:rsid w:val="00BC476D"/>
    <w:rsid w:val="00C11EB4"/>
    <w:rsid w:val="00C15F5F"/>
    <w:rsid w:val="00C82C46"/>
    <w:rsid w:val="00C90304"/>
    <w:rsid w:val="00CA2BB7"/>
    <w:rsid w:val="00CD5453"/>
    <w:rsid w:val="00CE49E7"/>
    <w:rsid w:val="00D02682"/>
    <w:rsid w:val="00D77564"/>
    <w:rsid w:val="00DE17E0"/>
    <w:rsid w:val="00E51EE4"/>
    <w:rsid w:val="00E57765"/>
    <w:rsid w:val="00EE7A7E"/>
    <w:rsid w:val="00EF1A09"/>
    <w:rsid w:val="00EF4CFD"/>
    <w:rsid w:val="00F63BB6"/>
    <w:rsid w:val="00FA1DED"/>
    <w:rsid w:val="00FA4E87"/>
    <w:rsid w:val="00FC1998"/>
    <w:rsid w:val="06994D63"/>
    <w:rsid w:val="16B3229F"/>
    <w:rsid w:val="3F634853"/>
    <w:rsid w:val="45D00858"/>
    <w:rsid w:val="5F707B46"/>
    <w:rsid w:val="6C3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6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577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76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77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776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77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776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57765"/>
    <w:pPr>
      <w:widowControl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E5776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E57765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E577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sycwhcm@s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6</Pages>
  <Words>289</Words>
  <Characters>1653</Characters>
  <Application>Microsoft Office Outlook</Application>
  <DocSecurity>0</DocSecurity>
  <Lines>0</Lines>
  <Paragraphs>0</Paragraphs>
  <ScaleCrop>false</ScaleCrop>
  <Company>xwxy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关于举办XX杯兰州文理学院第一届影视作品大赛的通知</dc:title>
  <dc:subject/>
  <dc:creator>Administrator</dc:creator>
  <cp:keywords/>
  <dc:description/>
  <cp:lastModifiedBy>李军</cp:lastModifiedBy>
  <cp:revision>3</cp:revision>
  <cp:lastPrinted>2018-05-23T01:32:00Z</cp:lastPrinted>
  <dcterms:created xsi:type="dcterms:W3CDTF">2018-11-14T06:36:00Z</dcterms:created>
  <dcterms:modified xsi:type="dcterms:W3CDTF">2018-11-19T01:40:00Z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